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4E" w:rsidRPr="00351F2B" w:rsidRDefault="00950B4E" w:rsidP="00950B4E">
      <w:pPr>
        <w:autoSpaceDE w:val="0"/>
        <w:autoSpaceDN w:val="0"/>
        <w:adjustRightInd w:val="0"/>
        <w:spacing w:after="0" w:line="240" w:lineRule="auto"/>
        <w:rPr>
          <w:rFonts w:ascii="ArialNarrow-Bold" w:hAnsi="ArialNarrow-Bold" w:cs="ArialNarrow-Bold"/>
          <w:b/>
          <w:bCs/>
          <w:sz w:val="16"/>
          <w:szCs w:val="16"/>
        </w:rPr>
      </w:pPr>
    </w:p>
    <w:p w:rsidR="00417778" w:rsidRPr="00351F2B" w:rsidRDefault="00417778" w:rsidP="00950B4E">
      <w:pPr>
        <w:autoSpaceDE w:val="0"/>
        <w:autoSpaceDN w:val="0"/>
        <w:adjustRightInd w:val="0"/>
        <w:spacing w:after="0" w:line="240" w:lineRule="auto"/>
        <w:jc w:val="center"/>
        <w:rPr>
          <w:rFonts w:ascii="ArialNarrow-Bold" w:hAnsi="ArialNarrow-Bold" w:cs="ArialNarrow-Bold"/>
          <w:b/>
          <w:bCs/>
          <w:sz w:val="32"/>
          <w:szCs w:val="32"/>
        </w:rPr>
      </w:pPr>
      <w:r w:rsidRPr="00351F2B">
        <w:rPr>
          <w:rFonts w:ascii="ArialNarrow-Bold" w:hAnsi="ArialNarrow-Bold" w:cs="ArialNarrow-Bold"/>
          <w:b/>
          <w:bCs/>
          <w:sz w:val="32"/>
          <w:szCs w:val="32"/>
        </w:rPr>
        <w:t>Swarthmore Lecture Proposal Form</w:t>
      </w:r>
    </w:p>
    <w:p w:rsidR="0005101E" w:rsidRPr="0005101E" w:rsidRDefault="0005101E" w:rsidP="0005101E">
      <w:pPr>
        <w:spacing w:after="0" w:line="240" w:lineRule="auto"/>
        <w:rPr>
          <w:rFonts w:ascii="Arial" w:eastAsia="Calibri" w:hAnsi="Arial" w:cs="Arial"/>
          <w:sz w:val="24"/>
          <w:szCs w:val="24"/>
        </w:rPr>
      </w:pPr>
    </w:p>
    <w:p w:rsidR="0005101E" w:rsidRPr="0005101E" w:rsidRDefault="0005101E" w:rsidP="0005101E">
      <w:pPr>
        <w:autoSpaceDE w:val="0"/>
        <w:autoSpaceDN w:val="0"/>
        <w:adjustRightInd w:val="0"/>
        <w:spacing w:after="0" w:line="240" w:lineRule="auto"/>
        <w:rPr>
          <w:rFonts w:ascii="Arial" w:eastAsia="Calibri" w:hAnsi="Arial" w:cs="Arial"/>
          <w:iCs/>
          <w:sz w:val="24"/>
          <w:szCs w:val="24"/>
        </w:rPr>
      </w:pPr>
      <w:r w:rsidRPr="0005101E">
        <w:rPr>
          <w:rFonts w:ascii="Arial" w:hAnsi="Arial" w:cs="Arial"/>
          <w:iCs/>
          <w:sz w:val="24"/>
          <w:szCs w:val="24"/>
        </w:rPr>
        <w:t xml:space="preserve">The Swarthmore Lecture is given annually at the time of Britain Yearly Meeting. It has a twofold purpose: first, to interpret to the members of the Religious Society of Friends their message and mission, and secondly to bring before the public the spirit, the aims and fundamental principles of Friends. </w:t>
      </w:r>
    </w:p>
    <w:p w:rsidR="0005101E" w:rsidRPr="0005101E" w:rsidRDefault="0005101E" w:rsidP="0005101E">
      <w:pPr>
        <w:autoSpaceDE w:val="0"/>
        <w:autoSpaceDN w:val="0"/>
        <w:adjustRightInd w:val="0"/>
        <w:spacing w:after="0" w:line="240" w:lineRule="auto"/>
        <w:rPr>
          <w:rFonts w:ascii="Arial" w:eastAsia="Times New Roman" w:hAnsi="Arial" w:cs="Arial"/>
          <w:iCs/>
          <w:sz w:val="24"/>
          <w:szCs w:val="24"/>
        </w:rPr>
      </w:pPr>
    </w:p>
    <w:p w:rsidR="0005101E" w:rsidRPr="0005101E" w:rsidRDefault="0005101E" w:rsidP="0005101E">
      <w:pPr>
        <w:suppressAutoHyphens/>
        <w:spacing w:after="0" w:line="240" w:lineRule="auto"/>
        <w:rPr>
          <w:rFonts w:ascii="Arial" w:hAnsi="Arial" w:cs="Arial"/>
          <w:iCs/>
          <w:sz w:val="24"/>
          <w:szCs w:val="24"/>
        </w:rPr>
      </w:pPr>
      <w:r w:rsidRPr="0005101E">
        <w:rPr>
          <w:rFonts w:ascii="Arial" w:hAnsi="Arial" w:cs="Arial"/>
          <w:iCs/>
          <w:sz w:val="24"/>
          <w:szCs w:val="24"/>
        </w:rPr>
        <w:t>The Lecture is overseen and supported by the Swarthmore Lecture Committee, which is appointed by the trustees of Woodbrooke Quaker Study Centre.  The Lecture is funded by Woodbrooke. The role of the Committee is to discern to</w:t>
      </w:r>
      <w:r w:rsidR="00525F47">
        <w:rPr>
          <w:rFonts w:ascii="Arial" w:hAnsi="Arial" w:cs="Arial"/>
          <w:iCs/>
          <w:sz w:val="24"/>
          <w:szCs w:val="24"/>
        </w:rPr>
        <w:t>pics and names of the lecturers</w:t>
      </w:r>
      <w:r w:rsidRPr="0005101E">
        <w:rPr>
          <w:rFonts w:ascii="Arial" w:hAnsi="Arial" w:cs="Arial"/>
          <w:iCs/>
          <w:sz w:val="24"/>
          <w:szCs w:val="24"/>
        </w:rPr>
        <w:t xml:space="preserve"> and to support them through the preparation and delivery of the spoken lecture. They also work with Woodbrooke and BYM staff </w:t>
      </w:r>
      <w:r w:rsidR="006D4FF2" w:rsidRPr="006005D5">
        <w:rPr>
          <w:rFonts w:ascii="Arial" w:hAnsi="Arial" w:cs="Arial"/>
          <w:iCs/>
          <w:sz w:val="24"/>
          <w:szCs w:val="24"/>
        </w:rPr>
        <w:t xml:space="preserve">to create </w:t>
      </w:r>
      <w:r w:rsidRPr="0005101E">
        <w:rPr>
          <w:rFonts w:ascii="Arial" w:hAnsi="Arial" w:cs="Arial"/>
          <w:iCs/>
          <w:sz w:val="24"/>
          <w:szCs w:val="24"/>
        </w:rPr>
        <w:t>additional materials and activities.</w:t>
      </w:r>
    </w:p>
    <w:p w:rsidR="0005101E" w:rsidRPr="0005101E" w:rsidRDefault="0005101E" w:rsidP="0005101E">
      <w:pPr>
        <w:suppressAutoHyphens/>
        <w:spacing w:after="0" w:line="240" w:lineRule="auto"/>
        <w:rPr>
          <w:rFonts w:ascii="Arial" w:hAnsi="Arial" w:cs="Arial"/>
          <w:iCs/>
          <w:sz w:val="24"/>
          <w:szCs w:val="24"/>
        </w:rPr>
      </w:pPr>
    </w:p>
    <w:p w:rsidR="0005101E" w:rsidRPr="0005101E" w:rsidRDefault="0005101E" w:rsidP="0005101E">
      <w:pPr>
        <w:autoSpaceDE w:val="0"/>
        <w:autoSpaceDN w:val="0"/>
        <w:adjustRightInd w:val="0"/>
        <w:spacing w:after="0" w:line="240" w:lineRule="auto"/>
        <w:rPr>
          <w:rFonts w:ascii="Arial" w:hAnsi="Arial" w:cs="Arial"/>
          <w:iCs/>
          <w:sz w:val="24"/>
          <w:szCs w:val="24"/>
        </w:rPr>
      </w:pPr>
      <w:r w:rsidRPr="0005101E">
        <w:rPr>
          <w:rFonts w:ascii="Arial" w:hAnsi="Arial" w:cs="Arial"/>
          <w:iCs/>
          <w:sz w:val="24"/>
          <w:szCs w:val="24"/>
        </w:rPr>
        <w:t xml:space="preserve">In its discernment the committee considers both Friends who have a message for the Yearly Meeting and also </w:t>
      </w:r>
      <w:r w:rsidR="00525F47">
        <w:rPr>
          <w:rFonts w:ascii="Arial" w:hAnsi="Arial" w:cs="Arial"/>
          <w:iCs/>
          <w:sz w:val="24"/>
          <w:szCs w:val="24"/>
        </w:rPr>
        <w:t xml:space="preserve">what </w:t>
      </w:r>
      <w:r w:rsidRPr="0005101E">
        <w:rPr>
          <w:rFonts w:ascii="Arial" w:hAnsi="Arial" w:cs="Arial"/>
          <w:iCs/>
          <w:sz w:val="24"/>
          <w:szCs w:val="24"/>
        </w:rPr>
        <w:t xml:space="preserve">issues </w:t>
      </w:r>
      <w:r w:rsidR="00525F47">
        <w:rPr>
          <w:rFonts w:ascii="Arial" w:hAnsi="Arial" w:cs="Arial"/>
          <w:iCs/>
          <w:sz w:val="24"/>
          <w:szCs w:val="24"/>
        </w:rPr>
        <w:t xml:space="preserve">are </w:t>
      </w:r>
      <w:r w:rsidRPr="0005101E">
        <w:rPr>
          <w:rFonts w:ascii="Arial" w:hAnsi="Arial" w:cs="Arial"/>
          <w:iCs/>
          <w:sz w:val="24"/>
          <w:szCs w:val="24"/>
        </w:rPr>
        <w:t xml:space="preserve">of concern and interest to Friends or which bring Quaker witness, faith and practice to a wider audience. The committee considers names put forward by Friends, relevant themes where there might not be a clear lecturer and our own leadings about possible names. We already have a pool of potential lecturers to which we would like to add.  </w:t>
      </w:r>
    </w:p>
    <w:p w:rsidR="0005101E" w:rsidRPr="0005101E" w:rsidRDefault="0005101E" w:rsidP="0005101E">
      <w:pPr>
        <w:autoSpaceDE w:val="0"/>
        <w:autoSpaceDN w:val="0"/>
        <w:adjustRightInd w:val="0"/>
        <w:spacing w:after="0" w:line="240" w:lineRule="auto"/>
        <w:rPr>
          <w:rFonts w:ascii="Arial" w:hAnsi="Arial" w:cs="Arial"/>
          <w:iCs/>
          <w:sz w:val="24"/>
          <w:szCs w:val="24"/>
        </w:rPr>
      </w:pPr>
    </w:p>
    <w:p w:rsidR="0005101E" w:rsidRPr="0005101E" w:rsidRDefault="0005101E" w:rsidP="0005101E">
      <w:pPr>
        <w:autoSpaceDE w:val="0"/>
        <w:autoSpaceDN w:val="0"/>
        <w:adjustRightInd w:val="0"/>
        <w:spacing w:after="0" w:line="240" w:lineRule="auto"/>
        <w:rPr>
          <w:rFonts w:ascii="Arial" w:hAnsi="Arial" w:cs="Arial"/>
          <w:iCs/>
          <w:sz w:val="24"/>
          <w:szCs w:val="24"/>
        </w:rPr>
      </w:pPr>
      <w:r w:rsidRPr="0005101E">
        <w:rPr>
          <w:rFonts w:ascii="Arial" w:hAnsi="Arial" w:cs="Arial"/>
          <w:iCs/>
          <w:sz w:val="24"/>
          <w:szCs w:val="24"/>
        </w:rPr>
        <w:t xml:space="preserve">The Swarthmore Lecture Committee </w:t>
      </w:r>
      <w:r w:rsidR="006D4FF2" w:rsidRPr="006005D5">
        <w:rPr>
          <w:rFonts w:ascii="Arial" w:hAnsi="Arial" w:cs="Arial"/>
          <w:iCs/>
          <w:sz w:val="24"/>
          <w:szCs w:val="24"/>
        </w:rPr>
        <w:t xml:space="preserve">invites </w:t>
      </w:r>
      <w:r w:rsidR="00C80F93">
        <w:rPr>
          <w:rFonts w:ascii="Arial" w:hAnsi="Arial" w:cs="Arial"/>
          <w:iCs/>
          <w:sz w:val="24"/>
          <w:szCs w:val="24"/>
        </w:rPr>
        <w:t>Area Meetings and</w:t>
      </w:r>
      <w:r w:rsidRPr="0005101E">
        <w:rPr>
          <w:rFonts w:ascii="Arial" w:hAnsi="Arial" w:cs="Arial"/>
          <w:iCs/>
          <w:sz w:val="24"/>
          <w:szCs w:val="24"/>
        </w:rPr>
        <w:t xml:space="preserve"> individual Friends to propose possible themes and/or lecturers using </w:t>
      </w:r>
      <w:r w:rsidR="00181D04">
        <w:rPr>
          <w:rFonts w:ascii="Arial" w:hAnsi="Arial" w:cs="Arial"/>
          <w:iCs/>
          <w:sz w:val="24"/>
          <w:szCs w:val="24"/>
        </w:rPr>
        <w:t>this</w:t>
      </w:r>
      <w:r w:rsidRPr="0005101E">
        <w:rPr>
          <w:rFonts w:ascii="Arial" w:hAnsi="Arial" w:cs="Arial"/>
          <w:iCs/>
          <w:sz w:val="24"/>
          <w:szCs w:val="24"/>
        </w:rPr>
        <w:t xml:space="preserve"> form which can</w:t>
      </w:r>
      <w:r w:rsidR="00181D04">
        <w:rPr>
          <w:rFonts w:ascii="Arial" w:hAnsi="Arial" w:cs="Arial"/>
          <w:iCs/>
          <w:sz w:val="24"/>
          <w:szCs w:val="24"/>
        </w:rPr>
        <w:t xml:space="preserve"> also</w:t>
      </w:r>
      <w:r w:rsidRPr="0005101E">
        <w:rPr>
          <w:rFonts w:ascii="Arial" w:hAnsi="Arial" w:cs="Arial"/>
          <w:iCs/>
          <w:sz w:val="24"/>
          <w:szCs w:val="24"/>
        </w:rPr>
        <w:t xml:space="preserve"> be downloade</w:t>
      </w:r>
      <w:r w:rsidR="00C80F93">
        <w:rPr>
          <w:rFonts w:ascii="Arial" w:hAnsi="Arial" w:cs="Arial"/>
          <w:iCs/>
          <w:sz w:val="24"/>
          <w:szCs w:val="24"/>
        </w:rPr>
        <w:t>d from</w:t>
      </w:r>
      <w:r w:rsidRPr="0005101E">
        <w:rPr>
          <w:rFonts w:ascii="Arial" w:hAnsi="Arial" w:cs="Arial"/>
          <w:iCs/>
          <w:sz w:val="24"/>
          <w:szCs w:val="24"/>
        </w:rPr>
        <w:t xml:space="preserve"> </w:t>
      </w:r>
      <w:hyperlink r:id="rId8" w:history="1">
        <w:r w:rsidR="00C80F93" w:rsidRPr="000146D9">
          <w:rPr>
            <w:rStyle w:val="Hyperlink"/>
            <w:rFonts w:ascii="Arial" w:hAnsi="Arial" w:cs="Arial"/>
            <w:iCs/>
            <w:sz w:val="24"/>
            <w:szCs w:val="24"/>
          </w:rPr>
          <w:t>www.woodbrooke.org.uk/swarthmorelecture</w:t>
        </w:r>
      </w:hyperlink>
      <w:r w:rsidRPr="0005101E">
        <w:rPr>
          <w:rFonts w:ascii="Arial" w:hAnsi="Arial" w:cs="Arial"/>
          <w:iCs/>
          <w:sz w:val="24"/>
          <w:szCs w:val="24"/>
        </w:rPr>
        <w:t>. If suggestions co</w:t>
      </w:r>
      <w:r w:rsidR="006005D5">
        <w:rPr>
          <w:rFonts w:ascii="Arial" w:hAnsi="Arial" w:cs="Arial"/>
          <w:iCs/>
          <w:sz w:val="24"/>
          <w:szCs w:val="24"/>
        </w:rPr>
        <w:t xml:space="preserve">me from </w:t>
      </w:r>
      <w:r w:rsidR="00043366">
        <w:rPr>
          <w:rFonts w:ascii="Arial" w:hAnsi="Arial" w:cs="Arial"/>
          <w:iCs/>
          <w:sz w:val="24"/>
          <w:szCs w:val="24"/>
        </w:rPr>
        <w:t xml:space="preserve">an </w:t>
      </w:r>
      <w:r w:rsidR="006005D5">
        <w:rPr>
          <w:rFonts w:ascii="Arial" w:hAnsi="Arial" w:cs="Arial"/>
          <w:iCs/>
          <w:sz w:val="24"/>
          <w:szCs w:val="24"/>
        </w:rPr>
        <w:t>Area Meeting</w:t>
      </w:r>
      <w:r w:rsidR="006D4FF2">
        <w:rPr>
          <w:rFonts w:ascii="Arial" w:hAnsi="Arial" w:cs="Arial"/>
          <w:iCs/>
          <w:sz w:val="24"/>
          <w:szCs w:val="24"/>
        </w:rPr>
        <w:t xml:space="preserve"> </w:t>
      </w:r>
      <w:r w:rsidR="00043366">
        <w:rPr>
          <w:rFonts w:ascii="Arial" w:hAnsi="Arial" w:cs="Arial"/>
          <w:iCs/>
          <w:sz w:val="24"/>
          <w:szCs w:val="24"/>
        </w:rPr>
        <w:t>please attach the relevant</w:t>
      </w:r>
      <w:r w:rsidR="006D4FF2" w:rsidRPr="006005D5">
        <w:rPr>
          <w:rFonts w:ascii="Arial" w:hAnsi="Arial" w:cs="Arial"/>
          <w:iCs/>
          <w:sz w:val="24"/>
          <w:szCs w:val="24"/>
        </w:rPr>
        <w:t xml:space="preserve"> minute.</w:t>
      </w:r>
    </w:p>
    <w:p w:rsidR="0005101E" w:rsidRPr="0005101E" w:rsidRDefault="0005101E" w:rsidP="0005101E">
      <w:pPr>
        <w:autoSpaceDE w:val="0"/>
        <w:autoSpaceDN w:val="0"/>
        <w:adjustRightInd w:val="0"/>
        <w:spacing w:after="0" w:line="240" w:lineRule="auto"/>
        <w:rPr>
          <w:rFonts w:ascii="Arial" w:hAnsi="Arial" w:cs="Arial"/>
          <w:iCs/>
          <w:sz w:val="24"/>
          <w:szCs w:val="24"/>
        </w:rPr>
      </w:pPr>
    </w:p>
    <w:p w:rsidR="00525F47" w:rsidRDefault="0005101E" w:rsidP="00181D04">
      <w:pPr>
        <w:autoSpaceDE w:val="0"/>
        <w:autoSpaceDN w:val="0"/>
        <w:adjustRightInd w:val="0"/>
        <w:spacing w:after="0" w:line="240" w:lineRule="auto"/>
        <w:rPr>
          <w:rFonts w:ascii="Arial" w:hAnsi="Arial" w:cs="Arial"/>
          <w:iCs/>
          <w:sz w:val="24"/>
          <w:szCs w:val="24"/>
        </w:rPr>
      </w:pPr>
      <w:r w:rsidRPr="0005101E">
        <w:rPr>
          <w:rFonts w:ascii="Arial" w:hAnsi="Arial" w:cs="Arial"/>
          <w:iCs/>
          <w:sz w:val="24"/>
          <w:szCs w:val="24"/>
        </w:rPr>
        <w:t>The Committee meets three times a year and usually discerns names for lecturers two years ahead. We already have definite plans for 201</w:t>
      </w:r>
      <w:r w:rsidR="006452B0">
        <w:rPr>
          <w:rFonts w:ascii="Arial" w:hAnsi="Arial" w:cs="Arial"/>
          <w:iCs/>
          <w:sz w:val="24"/>
          <w:szCs w:val="24"/>
        </w:rPr>
        <w:t>7</w:t>
      </w:r>
      <w:r w:rsidRPr="0005101E">
        <w:rPr>
          <w:rFonts w:ascii="Arial" w:hAnsi="Arial" w:cs="Arial"/>
          <w:iCs/>
          <w:sz w:val="24"/>
          <w:szCs w:val="24"/>
        </w:rPr>
        <w:t xml:space="preserve"> &amp; 201</w:t>
      </w:r>
      <w:r w:rsidR="006452B0">
        <w:rPr>
          <w:rFonts w:ascii="Arial" w:hAnsi="Arial" w:cs="Arial"/>
          <w:iCs/>
          <w:sz w:val="24"/>
          <w:szCs w:val="24"/>
        </w:rPr>
        <w:t>8</w:t>
      </w:r>
      <w:r w:rsidRPr="0005101E">
        <w:rPr>
          <w:rFonts w:ascii="Arial" w:hAnsi="Arial" w:cs="Arial"/>
          <w:iCs/>
          <w:sz w:val="24"/>
          <w:szCs w:val="24"/>
        </w:rPr>
        <w:t>.</w:t>
      </w:r>
      <w:r w:rsidR="00181D04">
        <w:rPr>
          <w:rFonts w:ascii="Arial" w:hAnsi="Arial" w:cs="Arial"/>
          <w:iCs/>
          <w:sz w:val="24"/>
          <w:szCs w:val="24"/>
        </w:rPr>
        <w:t xml:space="preserve"> </w:t>
      </w:r>
    </w:p>
    <w:p w:rsidR="00525F47" w:rsidRDefault="00525F47" w:rsidP="00181D04">
      <w:pPr>
        <w:autoSpaceDE w:val="0"/>
        <w:autoSpaceDN w:val="0"/>
        <w:adjustRightInd w:val="0"/>
        <w:spacing w:after="0" w:line="240" w:lineRule="auto"/>
        <w:rPr>
          <w:rFonts w:ascii="Arial" w:hAnsi="Arial" w:cs="Arial"/>
          <w:iCs/>
          <w:sz w:val="24"/>
          <w:szCs w:val="24"/>
        </w:rPr>
      </w:pPr>
    </w:p>
    <w:p w:rsidR="00181D04" w:rsidRDefault="00181D04" w:rsidP="00181D04">
      <w:pPr>
        <w:autoSpaceDE w:val="0"/>
        <w:autoSpaceDN w:val="0"/>
        <w:adjustRightInd w:val="0"/>
        <w:spacing w:after="0" w:line="240" w:lineRule="auto"/>
        <w:rPr>
          <w:rFonts w:ascii="Arial" w:hAnsi="Arial" w:cs="Arial"/>
          <w:b/>
          <w:iCs/>
          <w:sz w:val="24"/>
          <w:szCs w:val="24"/>
        </w:rPr>
      </w:pPr>
      <w:r w:rsidRPr="00950B4E">
        <w:rPr>
          <w:rFonts w:ascii="Arial" w:hAnsi="Arial" w:cs="Arial"/>
          <w:b/>
          <w:iCs/>
          <w:sz w:val="24"/>
          <w:szCs w:val="24"/>
        </w:rPr>
        <w:t xml:space="preserve">Proposals made on this form will be kept confidential to the Swarthmore Lecture Committee. </w:t>
      </w:r>
      <w:r w:rsidR="00525F47">
        <w:rPr>
          <w:rFonts w:ascii="Arial" w:hAnsi="Arial" w:cs="Arial"/>
          <w:b/>
          <w:iCs/>
          <w:sz w:val="24"/>
          <w:szCs w:val="24"/>
        </w:rPr>
        <w:t xml:space="preserve">We ask that you do not discuss your suggestion with any Friend whose name you are suggesting. </w:t>
      </w:r>
      <w:r w:rsidR="00525F47" w:rsidRPr="00181D04">
        <w:rPr>
          <w:rFonts w:ascii="Arial" w:hAnsi="Arial" w:cs="Arial"/>
          <w:b/>
          <w:iCs/>
          <w:sz w:val="24"/>
          <w:szCs w:val="24"/>
        </w:rPr>
        <w:t>Don’t worry if you do not have answers to all the questions.</w:t>
      </w:r>
    </w:p>
    <w:p w:rsidR="00181D04" w:rsidRDefault="00181D04" w:rsidP="0005101E">
      <w:pPr>
        <w:autoSpaceDE w:val="0"/>
        <w:autoSpaceDN w:val="0"/>
        <w:adjustRightInd w:val="0"/>
        <w:spacing w:after="0" w:line="240" w:lineRule="auto"/>
        <w:rPr>
          <w:rFonts w:ascii="Arial" w:hAnsi="Arial" w:cs="Arial"/>
          <w:sz w:val="24"/>
          <w:szCs w:val="24"/>
        </w:rPr>
      </w:pPr>
    </w:p>
    <w:p w:rsidR="00C80F93" w:rsidRPr="0005101E" w:rsidRDefault="00C80F93" w:rsidP="0005101E">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943"/>
        <w:gridCol w:w="6299"/>
      </w:tblGrid>
      <w:tr w:rsidR="00417778" w:rsidRPr="00950B4E" w:rsidTr="00950B4E">
        <w:tc>
          <w:tcPr>
            <w:tcW w:w="2943" w:type="dxa"/>
          </w:tcPr>
          <w:p w:rsidR="00417778" w:rsidRPr="00950B4E" w:rsidRDefault="00417778" w:rsidP="00417778">
            <w:pPr>
              <w:autoSpaceDE w:val="0"/>
              <w:autoSpaceDN w:val="0"/>
              <w:adjustRightInd w:val="0"/>
              <w:rPr>
                <w:rFonts w:ascii="Arial" w:hAnsi="Arial" w:cs="Arial"/>
                <w:sz w:val="24"/>
                <w:szCs w:val="24"/>
              </w:rPr>
            </w:pPr>
            <w:r w:rsidRPr="00950B4E">
              <w:rPr>
                <w:rFonts w:ascii="Arial" w:hAnsi="Arial" w:cs="Arial"/>
                <w:sz w:val="24"/>
                <w:szCs w:val="24"/>
              </w:rPr>
              <w:t>Your Name</w:t>
            </w:r>
          </w:p>
        </w:tc>
        <w:tc>
          <w:tcPr>
            <w:tcW w:w="6299" w:type="dxa"/>
          </w:tcPr>
          <w:p w:rsidR="00417778" w:rsidRPr="00950B4E" w:rsidRDefault="00417778" w:rsidP="00417778">
            <w:pPr>
              <w:autoSpaceDE w:val="0"/>
              <w:autoSpaceDN w:val="0"/>
              <w:adjustRightInd w:val="0"/>
              <w:rPr>
                <w:rFonts w:ascii="Arial" w:hAnsi="Arial" w:cs="Arial"/>
                <w:sz w:val="24"/>
                <w:szCs w:val="24"/>
              </w:rPr>
            </w:pPr>
          </w:p>
          <w:p w:rsidR="00417778" w:rsidRPr="00525F47" w:rsidRDefault="00417778" w:rsidP="00417778">
            <w:pPr>
              <w:autoSpaceDE w:val="0"/>
              <w:autoSpaceDN w:val="0"/>
              <w:adjustRightInd w:val="0"/>
              <w:rPr>
                <w:rFonts w:ascii="Arial" w:hAnsi="Arial" w:cs="Arial"/>
                <w:sz w:val="20"/>
                <w:szCs w:val="20"/>
              </w:rPr>
            </w:pPr>
          </w:p>
        </w:tc>
      </w:tr>
      <w:tr w:rsidR="00417778" w:rsidRPr="00950B4E" w:rsidTr="00950B4E">
        <w:tc>
          <w:tcPr>
            <w:tcW w:w="2943" w:type="dxa"/>
          </w:tcPr>
          <w:p w:rsidR="00417778" w:rsidRPr="00950B4E" w:rsidRDefault="00417778" w:rsidP="00417778">
            <w:pPr>
              <w:autoSpaceDE w:val="0"/>
              <w:autoSpaceDN w:val="0"/>
              <w:adjustRightInd w:val="0"/>
              <w:rPr>
                <w:rFonts w:ascii="Arial" w:hAnsi="Arial" w:cs="Arial"/>
                <w:sz w:val="24"/>
                <w:szCs w:val="24"/>
              </w:rPr>
            </w:pPr>
            <w:r w:rsidRPr="00950B4E">
              <w:rPr>
                <w:rFonts w:ascii="Arial" w:hAnsi="Arial" w:cs="Arial"/>
                <w:sz w:val="24"/>
                <w:szCs w:val="24"/>
              </w:rPr>
              <w:t>Your Area Meeting/</w:t>
            </w:r>
            <w:r w:rsidR="00950B4E" w:rsidRPr="00950B4E">
              <w:rPr>
                <w:rFonts w:ascii="Arial" w:hAnsi="Arial" w:cs="Arial"/>
                <w:sz w:val="24"/>
                <w:szCs w:val="24"/>
              </w:rPr>
              <w:t xml:space="preserve"> </w:t>
            </w:r>
            <w:r w:rsidRPr="00950B4E">
              <w:rPr>
                <w:rFonts w:ascii="Arial" w:hAnsi="Arial" w:cs="Arial"/>
                <w:sz w:val="24"/>
                <w:szCs w:val="24"/>
              </w:rPr>
              <w:t>Yearly Meeting (if not Britain YM)</w:t>
            </w:r>
          </w:p>
          <w:p w:rsidR="00417778" w:rsidRPr="00525F47" w:rsidRDefault="00417778" w:rsidP="00417778">
            <w:pPr>
              <w:autoSpaceDE w:val="0"/>
              <w:autoSpaceDN w:val="0"/>
              <w:adjustRightInd w:val="0"/>
              <w:rPr>
                <w:rFonts w:ascii="Arial" w:hAnsi="Arial" w:cs="Arial"/>
                <w:sz w:val="20"/>
                <w:szCs w:val="20"/>
              </w:rPr>
            </w:pPr>
          </w:p>
        </w:tc>
        <w:tc>
          <w:tcPr>
            <w:tcW w:w="6299" w:type="dxa"/>
          </w:tcPr>
          <w:p w:rsidR="00417778" w:rsidRPr="00950B4E" w:rsidRDefault="00417778" w:rsidP="00417778">
            <w:pPr>
              <w:autoSpaceDE w:val="0"/>
              <w:autoSpaceDN w:val="0"/>
              <w:adjustRightInd w:val="0"/>
              <w:rPr>
                <w:rFonts w:ascii="Arial" w:hAnsi="Arial" w:cs="Arial"/>
                <w:sz w:val="24"/>
                <w:szCs w:val="24"/>
              </w:rPr>
            </w:pPr>
          </w:p>
        </w:tc>
      </w:tr>
      <w:tr w:rsidR="00417778" w:rsidRPr="00950B4E" w:rsidTr="00950B4E">
        <w:tc>
          <w:tcPr>
            <w:tcW w:w="2943" w:type="dxa"/>
          </w:tcPr>
          <w:p w:rsidR="00417778" w:rsidRPr="00950B4E" w:rsidRDefault="00417778" w:rsidP="00417778">
            <w:pPr>
              <w:autoSpaceDE w:val="0"/>
              <w:autoSpaceDN w:val="0"/>
              <w:adjustRightInd w:val="0"/>
              <w:rPr>
                <w:rFonts w:ascii="Arial" w:hAnsi="Arial" w:cs="Arial"/>
                <w:sz w:val="24"/>
                <w:szCs w:val="24"/>
              </w:rPr>
            </w:pPr>
            <w:r w:rsidRPr="00950B4E">
              <w:rPr>
                <w:rFonts w:ascii="Arial" w:hAnsi="Arial" w:cs="Arial"/>
                <w:sz w:val="24"/>
                <w:szCs w:val="24"/>
              </w:rPr>
              <w:t>Your Contact Details</w:t>
            </w:r>
          </w:p>
          <w:p w:rsidR="00417778" w:rsidRPr="00950B4E" w:rsidRDefault="00417778" w:rsidP="00417778">
            <w:pPr>
              <w:autoSpaceDE w:val="0"/>
              <w:autoSpaceDN w:val="0"/>
              <w:adjustRightInd w:val="0"/>
              <w:rPr>
                <w:rFonts w:ascii="Arial" w:hAnsi="Arial" w:cs="Arial"/>
                <w:sz w:val="24"/>
                <w:szCs w:val="24"/>
              </w:rPr>
            </w:pPr>
          </w:p>
        </w:tc>
        <w:tc>
          <w:tcPr>
            <w:tcW w:w="6299" w:type="dxa"/>
          </w:tcPr>
          <w:p w:rsidR="00417778" w:rsidRPr="00950B4E" w:rsidRDefault="00417778" w:rsidP="00417778">
            <w:pPr>
              <w:autoSpaceDE w:val="0"/>
              <w:autoSpaceDN w:val="0"/>
              <w:adjustRightInd w:val="0"/>
              <w:rPr>
                <w:rFonts w:ascii="Arial" w:hAnsi="Arial" w:cs="Arial"/>
                <w:sz w:val="24"/>
                <w:szCs w:val="24"/>
              </w:rPr>
            </w:pPr>
          </w:p>
          <w:p w:rsidR="00AA10E0" w:rsidRPr="00950B4E" w:rsidRDefault="00AA10E0" w:rsidP="00417778">
            <w:pPr>
              <w:autoSpaceDE w:val="0"/>
              <w:autoSpaceDN w:val="0"/>
              <w:adjustRightInd w:val="0"/>
              <w:rPr>
                <w:rFonts w:ascii="Arial" w:hAnsi="Arial" w:cs="Arial"/>
                <w:sz w:val="24"/>
                <w:szCs w:val="24"/>
              </w:rPr>
            </w:pPr>
          </w:p>
          <w:p w:rsidR="00950B4E" w:rsidRPr="00525F47" w:rsidRDefault="00950B4E" w:rsidP="00417778">
            <w:pPr>
              <w:autoSpaceDE w:val="0"/>
              <w:autoSpaceDN w:val="0"/>
              <w:adjustRightInd w:val="0"/>
              <w:rPr>
                <w:rFonts w:ascii="Arial" w:hAnsi="Arial" w:cs="Arial"/>
                <w:sz w:val="20"/>
                <w:szCs w:val="20"/>
              </w:rPr>
            </w:pPr>
          </w:p>
        </w:tc>
      </w:tr>
    </w:tbl>
    <w:p w:rsidR="00181D04" w:rsidRPr="00525F47" w:rsidRDefault="00181D04" w:rsidP="00351F2B">
      <w:pPr>
        <w:autoSpaceDE w:val="0"/>
        <w:autoSpaceDN w:val="0"/>
        <w:adjustRightInd w:val="0"/>
        <w:spacing w:after="0" w:line="240" w:lineRule="auto"/>
        <w:rPr>
          <w:rFonts w:ascii="Arial" w:hAnsi="Arial" w:cs="Arial"/>
          <w:iCs/>
          <w:sz w:val="28"/>
          <w:szCs w:val="28"/>
        </w:rPr>
      </w:pPr>
    </w:p>
    <w:p w:rsidR="00181D04" w:rsidRPr="00525F47" w:rsidRDefault="00181D04" w:rsidP="00181D04">
      <w:pPr>
        <w:autoSpaceDE w:val="0"/>
        <w:autoSpaceDN w:val="0"/>
        <w:adjustRightInd w:val="0"/>
        <w:spacing w:after="0" w:line="240" w:lineRule="auto"/>
        <w:jc w:val="center"/>
        <w:rPr>
          <w:rFonts w:ascii="Arial" w:hAnsi="Arial" w:cs="Arial"/>
          <w:b/>
          <w:iCs/>
          <w:sz w:val="28"/>
          <w:szCs w:val="28"/>
        </w:rPr>
      </w:pPr>
      <w:r w:rsidRPr="00525F47">
        <w:rPr>
          <w:rFonts w:ascii="Arial" w:hAnsi="Arial" w:cs="Arial"/>
          <w:b/>
          <w:iCs/>
          <w:sz w:val="28"/>
          <w:szCs w:val="28"/>
        </w:rPr>
        <w:t>Proposal of possible lecturer</w:t>
      </w:r>
    </w:p>
    <w:tbl>
      <w:tblPr>
        <w:tblStyle w:val="TableGrid"/>
        <w:tblW w:w="9322" w:type="dxa"/>
        <w:tblLook w:val="04A0" w:firstRow="1" w:lastRow="0" w:firstColumn="1" w:lastColumn="0" w:noHBand="0" w:noVBand="1"/>
      </w:tblPr>
      <w:tblGrid>
        <w:gridCol w:w="2943"/>
        <w:gridCol w:w="6299"/>
        <w:gridCol w:w="80"/>
      </w:tblGrid>
      <w:tr w:rsidR="00181D04" w:rsidRPr="00950B4E" w:rsidTr="00181D04">
        <w:trPr>
          <w:gridAfter w:val="1"/>
          <w:wAfter w:w="80" w:type="dxa"/>
        </w:trPr>
        <w:tc>
          <w:tcPr>
            <w:tcW w:w="2943" w:type="dxa"/>
          </w:tcPr>
          <w:p w:rsidR="00181D04" w:rsidRPr="00950B4E" w:rsidRDefault="00181D04" w:rsidP="00552360">
            <w:pPr>
              <w:autoSpaceDE w:val="0"/>
              <w:autoSpaceDN w:val="0"/>
              <w:adjustRightInd w:val="0"/>
              <w:rPr>
                <w:rFonts w:ascii="Arial" w:hAnsi="Arial" w:cs="Arial"/>
                <w:sz w:val="24"/>
                <w:szCs w:val="24"/>
              </w:rPr>
            </w:pPr>
            <w:r w:rsidRPr="00950B4E">
              <w:rPr>
                <w:rFonts w:ascii="Arial" w:hAnsi="Arial" w:cs="Arial"/>
                <w:sz w:val="24"/>
                <w:szCs w:val="24"/>
              </w:rPr>
              <w:t>Name of proposed lecturer</w:t>
            </w:r>
          </w:p>
          <w:p w:rsidR="00181D04" w:rsidRPr="00950B4E" w:rsidRDefault="00181D04" w:rsidP="00552360">
            <w:pPr>
              <w:autoSpaceDE w:val="0"/>
              <w:autoSpaceDN w:val="0"/>
              <w:adjustRightInd w:val="0"/>
              <w:rPr>
                <w:rFonts w:ascii="Arial" w:hAnsi="Arial" w:cs="Arial"/>
                <w:sz w:val="24"/>
                <w:szCs w:val="24"/>
              </w:rPr>
            </w:pPr>
          </w:p>
        </w:tc>
        <w:tc>
          <w:tcPr>
            <w:tcW w:w="6299" w:type="dxa"/>
          </w:tcPr>
          <w:p w:rsidR="00181D04" w:rsidRPr="00950B4E"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525F47" w:rsidRDefault="00525F47" w:rsidP="00552360">
            <w:pPr>
              <w:autoSpaceDE w:val="0"/>
              <w:autoSpaceDN w:val="0"/>
              <w:adjustRightInd w:val="0"/>
              <w:rPr>
                <w:rFonts w:ascii="Arial" w:hAnsi="Arial" w:cs="Arial"/>
                <w:sz w:val="24"/>
                <w:szCs w:val="24"/>
              </w:rPr>
            </w:pPr>
          </w:p>
          <w:p w:rsidR="00525F47" w:rsidRPr="00950B4E" w:rsidRDefault="00525F47" w:rsidP="00552360">
            <w:pPr>
              <w:autoSpaceDE w:val="0"/>
              <w:autoSpaceDN w:val="0"/>
              <w:adjustRightInd w:val="0"/>
              <w:rPr>
                <w:rFonts w:ascii="Arial" w:hAnsi="Arial" w:cs="Arial"/>
                <w:sz w:val="24"/>
                <w:szCs w:val="24"/>
              </w:rPr>
            </w:pPr>
          </w:p>
        </w:tc>
      </w:tr>
      <w:tr w:rsidR="00181D04" w:rsidRPr="00950B4E" w:rsidTr="00181D04">
        <w:trPr>
          <w:gridAfter w:val="1"/>
          <w:wAfter w:w="80" w:type="dxa"/>
        </w:trPr>
        <w:tc>
          <w:tcPr>
            <w:tcW w:w="2943" w:type="dxa"/>
          </w:tcPr>
          <w:p w:rsidR="00181D04" w:rsidRPr="00950B4E" w:rsidRDefault="00181D04" w:rsidP="00552360">
            <w:pPr>
              <w:autoSpaceDE w:val="0"/>
              <w:autoSpaceDN w:val="0"/>
              <w:adjustRightInd w:val="0"/>
              <w:rPr>
                <w:rFonts w:ascii="Arial" w:hAnsi="Arial" w:cs="Arial"/>
                <w:sz w:val="24"/>
                <w:szCs w:val="24"/>
              </w:rPr>
            </w:pPr>
            <w:r w:rsidRPr="00950B4E">
              <w:rPr>
                <w:rFonts w:ascii="Arial" w:hAnsi="Arial" w:cs="Arial"/>
                <w:sz w:val="24"/>
                <w:szCs w:val="24"/>
              </w:rPr>
              <w:t xml:space="preserve">Proposed lecturer’s Area </w:t>
            </w:r>
            <w:r w:rsidRPr="00950B4E">
              <w:rPr>
                <w:rFonts w:ascii="Arial" w:hAnsi="Arial" w:cs="Arial"/>
                <w:sz w:val="24"/>
                <w:szCs w:val="24"/>
              </w:rPr>
              <w:lastRenderedPageBreak/>
              <w:t>Meeting/Yearly Meeting (if not Britain YM)</w:t>
            </w:r>
          </w:p>
          <w:p w:rsidR="00181D04" w:rsidRPr="00525F47" w:rsidRDefault="00181D04" w:rsidP="00552360">
            <w:pPr>
              <w:autoSpaceDE w:val="0"/>
              <w:autoSpaceDN w:val="0"/>
              <w:adjustRightInd w:val="0"/>
              <w:rPr>
                <w:rFonts w:ascii="Arial" w:hAnsi="Arial" w:cs="Arial"/>
                <w:sz w:val="20"/>
                <w:szCs w:val="20"/>
              </w:rPr>
            </w:pPr>
          </w:p>
        </w:tc>
        <w:tc>
          <w:tcPr>
            <w:tcW w:w="6299" w:type="dxa"/>
          </w:tcPr>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tc>
      </w:tr>
      <w:tr w:rsidR="00181D04" w:rsidRPr="00950B4E" w:rsidTr="00181D04">
        <w:trPr>
          <w:gridAfter w:val="1"/>
          <w:wAfter w:w="80" w:type="dxa"/>
        </w:trPr>
        <w:tc>
          <w:tcPr>
            <w:tcW w:w="2943" w:type="dxa"/>
          </w:tcPr>
          <w:p w:rsidR="00181D04" w:rsidRPr="00950B4E" w:rsidRDefault="00181D04" w:rsidP="00552360">
            <w:pPr>
              <w:autoSpaceDE w:val="0"/>
              <w:autoSpaceDN w:val="0"/>
              <w:adjustRightInd w:val="0"/>
              <w:rPr>
                <w:rFonts w:ascii="Arial" w:hAnsi="Arial" w:cs="Arial"/>
                <w:sz w:val="24"/>
                <w:szCs w:val="24"/>
              </w:rPr>
            </w:pPr>
            <w:r w:rsidRPr="00950B4E">
              <w:rPr>
                <w:rFonts w:ascii="Arial" w:hAnsi="Arial" w:cs="Arial"/>
                <w:sz w:val="24"/>
                <w:szCs w:val="24"/>
              </w:rPr>
              <w:lastRenderedPageBreak/>
              <w:t>Proposed speaker’s contact details (e.g. address, phone, email)</w:t>
            </w:r>
          </w:p>
          <w:p w:rsidR="00181D04" w:rsidRPr="00525F47" w:rsidRDefault="00181D04" w:rsidP="00552360">
            <w:pPr>
              <w:autoSpaceDE w:val="0"/>
              <w:autoSpaceDN w:val="0"/>
              <w:adjustRightInd w:val="0"/>
              <w:rPr>
                <w:rFonts w:ascii="Arial" w:hAnsi="Arial" w:cs="Arial"/>
                <w:sz w:val="20"/>
                <w:szCs w:val="20"/>
              </w:rPr>
            </w:pPr>
          </w:p>
        </w:tc>
        <w:tc>
          <w:tcPr>
            <w:tcW w:w="6299" w:type="dxa"/>
          </w:tcPr>
          <w:p w:rsidR="00181D04" w:rsidRPr="00950B4E" w:rsidRDefault="00181D04" w:rsidP="00552360">
            <w:pPr>
              <w:autoSpaceDE w:val="0"/>
              <w:autoSpaceDN w:val="0"/>
              <w:adjustRightInd w:val="0"/>
              <w:rPr>
                <w:rFonts w:ascii="Arial" w:hAnsi="Arial" w:cs="Arial"/>
                <w:sz w:val="24"/>
                <w:szCs w:val="24"/>
              </w:rPr>
            </w:pPr>
          </w:p>
        </w:tc>
      </w:tr>
      <w:tr w:rsidR="00181D04" w:rsidRPr="00950B4E" w:rsidTr="00181D04">
        <w:tc>
          <w:tcPr>
            <w:tcW w:w="9322" w:type="dxa"/>
            <w:gridSpan w:val="3"/>
          </w:tcPr>
          <w:p w:rsidR="00181D04" w:rsidRPr="000037B2" w:rsidRDefault="000037B2" w:rsidP="00181D04">
            <w:pPr>
              <w:autoSpaceDE w:val="0"/>
              <w:autoSpaceDN w:val="0"/>
              <w:adjustRightInd w:val="0"/>
              <w:rPr>
                <w:rFonts w:ascii="Arial" w:hAnsi="Arial" w:cs="Arial"/>
                <w:i/>
                <w:color w:val="0070C0"/>
                <w:sz w:val="24"/>
                <w:szCs w:val="24"/>
              </w:rPr>
            </w:pPr>
            <w:r w:rsidRPr="006005D5">
              <w:rPr>
                <w:rFonts w:ascii="Arial" w:hAnsi="Arial" w:cs="Arial"/>
                <w:sz w:val="24"/>
                <w:szCs w:val="24"/>
              </w:rPr>
              <w:t>Please tell us a bit about their background, why you think t</w:t>
            </w:r>
            <w:r w:rsidR="006005D5">
              <w:rPr>
                <w:rFonts w:ascii="Arial" w:hAnsi="Arial" w:cs="Arial"/>
                <w:sz w:val="24"/>
                <w:szCs w:val="24"/>
              </w:rPr>
              <w:t xml:space="preserve">hey would make a good lecturer </w:t>
            </w:r>
            <w:r w:rsidRPr="006005D5">
              <w:rPr>
                <w:rFonts w:ascii="Arial" w:hAnsi="Arial" w:cs="Arial"/>
                <w:sz w:val="24"/>
                <w:szCs w:val="24"/>
              </w:rPr>
              <w:t xml:space="preserve">and the possible theme or message they might speak about. </w:t>
            </w:r>
          </w:p>
          <w:p w:rsidR="00525F47" w:rsidRPr="00525F47" w:rsidRDefault="00525F47" w:rsidP="00181D04">
            <w:pPr>
              <w:autoSpaceDE w:val="0"/>
              <w:autoSpaceDN w:val="0"/>
              <w:adjustRightInd w:val="0"/>
              <w:rPr>
                <w:rFonts w:ascii="Arial" w:hAnsi="Arial" w:cs="Arial"/>
                <w:sz w:val="20"/>
                <w:szCs w:val="20"/>
              </w:rPr>
            </w:pPr>
          </w:p>
        </w:tc>
      </w:tr>
      <w:tr w:rsidR="00181D04" w:rsidRPr="00950B4E" w:rsidTr="00181D04">
        <w:tc>
          <w:tcPr>
            <w:tcW w:w="9322" w:type="dxa"/>
            <w:gridSpan w:val="3"/>
          </w:tcPr>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tc>
      </w:tr>
    </w:tbl>
    <w:p w:rsidR="00181D04" w:rsidRDefault="00181D04" w:rsidP="00351F2B">
      <w:pPr>
        <w:autoSpaceDE w:val="0"/>
        <w:autoSpaceDN w:val="0"/>
        <w:adjustRightInd w:val="0"/>
        <w:spacing w:after="0" w:line="240" w:lineRule="auto"/>
        <w:rPr>
          <w:rFonts w:ascii="Arial" w:hAnsi="Arial" w:cs="Arial"/>
          <w:iCs/>
          <w:sz w:val="24"/>
          <w:szCs w:val="24"/>
        </w:rPr>
      </w:pPr>
    </w:p>
    <w:p w:rsidR="00181D04" w:rsidRPr="00525F47" w:rsidRDefault="00181D04" w:rsidP="00525F47">
      <w:pPr>
        <w:autoSpaceDE w:val="0"/>
        <w:autoSpaceDN w:val="0"/>
        <w:adjustRightInd w:val="0"/>
        <w:spacing w:after="0" w:line="240" w:lineRule="auto"/>
        <w:jc w:val="center"/>
        <w:rPr>
          <w:rFonts w:ascii="Arial" w:hAnsi="Arial" w:cs="Arial"/>
          <w:b/>
          <w:iCs/>
          <w:sz w:val="28"/>
          <w:szCs w:val="28"/>
        </w:rPr>
      </w:pPr>
      <w:r w:rsidRPr="00525F47">
        <w:rPr>
          <w:rFonts w:ascii="Arial" w:hAnsi="Arial" w:cs="Arial"/>
          <w:b/>
          <w:iCs/>
          <w:sz w:val="28"/>
          <w:szCs w:val="28"/>
        </w:rPr>
        <w:t>Proposal of possible theme for future lecture</w:t>
      </w:r>
    </w:p>
    <w:tbl>
      <w:tblPr>
        <w:tblStyle w:val="TableGrid"/>
        <w:tblW w:w="9322" w:type="dxa"/>
        <w:tblLook w:val="04A0" w:firstRow="1" w:lastRow="0" w:firstColumn="1" w:lastColumn="0" w:noHBand="0" w:noVBand="1"/>
      </w:tblPr>
      <w:tblGrid>
        <w:gridCol w:w="9322"/>
      </w:tblGrid>
      <w:tr w:rsidR="00181D04" w:rsidRPr="00950B4E" w:rsidTr="00552360">
        <w:tc>
          <w:tcPr>
            <w:tcW w:w="9322" w:type="dxa"/>
          </w:tcPr>
          <w:p w:rsidR="00181D04" w:rsidRPr="006705C4" w:rsidRDefault="00181D04" w:rsidP="00552360">
            <w:pPr>
              <w:autoSpaceDE w:val="0"/>
              <w:autoSpaceDN w:val="0"/>
              <w:adjustRightInd w:val="0"/>
              <w:rPr>
                <w:rFonts w:ascii="Arial" w:hAnsi="Arial" w:cs="Arial"/>
                <w:sz w:val="24"/>
                <w:szCs w:val="24"/>
              </w:rPr>
            </w:pPr>
            <w:r w:rsidRPr="006705C4">
              <w:rPr>
                <w:rFonts w:ascii="Arial" w:hAnsi="Arial" w:cs="Arial"/>
                <w:sz w:val="24"/>
                <w:szCs w:val="24"/>
              </w:rPr>
              <w:t xml:space="preserve">What issue of concern or relevance to Friends do you think a </w:t>
            </w:r>
            <w:r w:rsidR="006D4FF2" w:rsidRPr="006705C4">
              <w:rPr>
                <w:rFonts w:ascii="Arial" w:hAnsi="Arial" w:cs="Arial"/>
                <w:sz w:val="24"/>
                <w:szCs w:val="24"/>
              </w:rPr>
              <w:t xml:space="preserve">future </w:t>
            </w:r>
            <w:r w:rsidRPr="006705C4">
              <w:rPr>
                <w:rFonts w:ascii="Arial" w:hAnsi="Arial" w:cs="Arial"/>
                <w:sz w:val="24"/>
                <w:szCs w:val="24"/>
              </w:rPr>
              <w:t>Swarthmore Lecture should focus on?</w:t>
            </w:r>
          </w:p>
          <w:p w:rsidR="00181D04" w:rsidRPr="00525F47" w:rsidRDefault="00181D04" w:rsidP="00552360">
            <w:pPr>
              <w:autoSpaceDE w:val="0"/>
              <w:autoSpaceDN w:val="0"/>
              <w:adjustRightInd w:val="0"/>
              <w:rPr>
                <w:rFonts w:ascii="Arial" w:hAnsi="Arial" w:cs="Arial"/>
                <w:sz w:val="20"/>
                <w:szCs w:val="20"/>
              </w:rPr>
            </w:pPr>
          </w:p>
        </w:tc>
      </w:tr>
      <w:tr w:rsidR="00181D04" w:rsidRPr="00950B4E" w:rsidTr="00552360">
        <w:tc>
          <w:tcPr>
            <w:tcW w:w="9322" w:type="dxa"/>
          </w:tcPr>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tc>
      </w:tr>
    </w:tbl>
    <w:p w:rsidR="00181D04" w:rsidRDefault="00181D04" w:rsidP="00351F2B">
      <w:pPr>
        <w:autoSpaceDE w:val="0"/>
        <w:autoSpaceDN w:val="0"/>
        <w:adjustRightInd w:val="0"/>
        <w:spacing w:after="0" w:line="240" w:lineRule="auto"/>
        <w:rPr>
          <w:rFonts w:ascii="Arial" w:hAnsi="Arial" w:cs="Arial"/>
          <w:iCs/>
          <w:sz w:val="24"/>
          <w:szCs w:val="24"/>
        </w:rPr>
      </w:pPr>
    </w:p>
    <w:p w:rsidR="00181D04" w:rsidRPr="00525F47" w:rsidRDefault="00525F47" w:rsidP="00181D04">
      <w:pPr>
        <w:autoSpaceDE w:val="0"/>
        <w:autoSpaceDN w:val="0"/>
        <w:adjustRightInd w:val="0"/>
        <w:spacing w:after="0" w:line="240" w:lineRule="auto"/>
        <w:jc w:val="center"/>
        <w:rPr>
          <w:rFonts w:ascii="Arial" w:hAnsi="Arial" w:cs="Arial"/>
          <w:iCs/>
          <w:sz w:val="28"/>
          <w:szCs w:val="28"/>
        </w:rPr>
      </w:pPr>
      <w:r w:rsidRPr="00525F47">
        <w:rPr>
          <w:rFonts w:ascii="Arial" w:hAnsi="Arial" w:cs="Arial"/>
          <w:b/>
          <w:iCs/>
          <w:sz w:val="28"/>
          <w:szCs w:val="28"/>
        </w:rPr>
        <w:t>Further i</w:t>
      </w:r>
      <w:r w:rsidR="00181D04" w:rsidRPr="00525F47">
        <w:rPr>
          <w:rFonts w:ascii="Arial" w:hAnsi="Arial" w:cs="Arial"/>
          <w:b/>
          <w:iCs/>
          <w:sz w:val="28"/>
          <w:szCs w:val="28"/>
        </w:rPr>
        <w:t xml:space="preserve">nformation </w:t>
      </w:r>
      <w:r w:rsidR="00181D04" w:rsidRPr="00525F47">
        <w:rPr>
          <w:rFonts w:ascii="Arial" w:hAnsi="Arial" w:cs="Arial"/>
          <w:iCs/>
          <w:sz w:val="28"/>
          <w:szCs w:val="28"/>
        </w:rPr>
        <w:t>(either about a potential</w:t>
      </w:r>
      <w:r>
        <w:rPr>
          <w:rFonts w:ascii="Arial" w:hAnsi="Arial" w:cs="Arial"/>
          <w:iCs/>
          <w:sz w:val="28"/>
          <w:szCs w:val="28"/>
        </w:rPr>
        <w:t xml:space="preserve"> lecturer or</w:t>
      </w:r>
      <w:r w:rsidR="00181D04" w:rsidRPr="00525F47">
        <w:rPr>
          <w:rFonts w:ascii="Arial" w:hAnsi="Arial" w:cs="Arial"/>
          <w:iCs/>
          <w:sz w:val="28"/>
          <w:szCs w:val="28"/>
        </w:rPr>
        <w:t xml:space="preserve"> possible theme)</w:t>
      </w:r>
    </w:p>
    <w:tbl>
      <w:tblPr>
        <w:tblStyle w:val="TableGrid"/>
        <w:tblW w:w="9322" w:type="dxa"/>
        <w:tblLook w:val="04A0" w:firstRow="1" w:lastRow="0" w:firstColumn="1" w:lastColumn="0" w:noHBand="0" w:noVBand="1"/>
      </w:tblPr>
      <w:tblGrid>
        <w:gridCol w:w="9322"/>
      </w:tblGrid>
      <w:tr w:rsidR="00181D04" w:rsidRPr="00950B4E" w:rsidTr="00552360">
        <w:tc>
          <w:tcPr>
            <w:tcW w:w="9322" w:type="dxa"/>
          </w:tcPr>
          <w:p w:rsidR="00181D04" w:rsidRDefault="00181D04" w:rsidP="00552360">
            <w:pPr>
              <w:autoSpaceDE w:val="0"/>
              <w:autoSpaceDN w:val="0"/>
              <w:adjustRightInd w:val="0"/>
              <w:rPr>
                <w:rFonts w:ascii="Arial" w:hAnsi="Arial" w:cs="Arial"/>
                <w:sz w:val="24"/>
                <w:szCs w:val="24"/>
              </w:rPr>
            </w:pPr>
            <w:r w:rsidRPr="00950B4E">
              <w:rPr>
                <w:rFonts w:ascii="Arial" w:hAnsi="Arial" w:cs="Arial"/>
                <w:sz w:val="24"/>
                <w:szCs w:val="24"/>
              </w:rPr>
              <w:t>Is there any other information that you think may be helpful to the committee?</w:t>
            </w:r>
          </w:p>
          <w:p w:rsidR="00525F47" w:rsidRPr="00525F47" w:rsidRDefault="00525F47" w:rsidP="00552360">
            <w:pPr>
              <w:autoSpaceDE w:val="0"/>
              <w:autoSpaceDN w:val="0"/>
              <w:adjustRightInd w:val="0"/>
              <w:rPr>
                <w:rFonts w:ascii="Arial" w:hAnsi="Arial" w:cs="Arial"/>
                <w:sz w:val="20"/>
                <w:szCs w:val="20"/>
              </w:rPr>
            </w:pPr>
          </w:p>
        </w:tc>
      </w:tr>
      <w:tr w:rsidR="00181D04" w:rsidRPr="00950B4E" w:rsidTr="00552360">
        <w:tc>
          <w:tcPr>
            <w:tcW w:w="9322" w:type="dxa"/>
          </w:tcPr>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p w:rsidR="00181D04" w:rsidRPr="00950B4E" w:rsidRDefault="00181D04" w:rsidP="00552360">
            <w:pPr>
              <w:autoSpaceDE w:val="0"/>
              <w:autoSpaceDN w:val="0"/>
              <w:adjustRightInd w:val="0"/>
              <w:rPr>
                <w:rFonts w:ascii="Arial" w:hAnsi="Arial" w:cs="Arial"/>
                <w:sz w:val="24"/>
                <w:szCs w:val="24"/>
              </w:rPr>
            </w:pPr>
          </w:p>
        </w:tc>
      </w:tr>
    </w:tbl>
    <w:p w:rsidR="00181D04" w:rsidRPr="00181D04" w:rsidRDefault="00181D04" w:rsidP="00417778">
      <w:pPr>
        <w:autoSpaceDE w:val="0"/>
        <w:autoSpaceDN w:val="0"/>
        <w:adjustRightInd w:val="0"/>
        <w:spacing w:after="0" w:line="240" w:lineRule="auto"/>
        <w:rPr>
          <w:rFonts w:ascii="Arial" w:hAnsi="Arial" w:cs="Arial"/>
          <w:b/>
          <w:iCs/>
          <w:sz w:val="24"/>
          <w:szCs w:val="24"/>
        </w:rPr>
      </w:pPr>
    </w:p>
    <w:p w:rsidR="007C74F7" w:rsidRPr="00950B4E" w:rsidRDefault="00417778" w:rsidP="00950B4E">
      <w:pPr>
        <w:autoSpaceDE w:val="0"/>
        <w:autoSpaceDN w:val="0"/>
        <w:adjustRightInd w:val="0"/>
        <w:spacing w:after="0" w:line="240" w:lineRule="auto"/>
        <w:rPr>
          <w:rFonts w:ascii="Arial" w:hAnsi="Arial" w:cs="Arial"/>
          <w:b/>
          <w:bCs/>
          <w:sz w:val="24"/>
          <w:szCs w:val="24"/>
        </w:rPr>
      </w:pPr>
      <w:r w:rsidRPr="00950B4E">
        <w:rPr>
          <w:rFonts w:ascii="Arial" w:hAnsi="Arial" w:cs="Arial"/>
          <w:b/>
          <w:bCs/>
          <w:sz w:val="24"/>
          <w:szCs w:val="24"/>
        </w:rPr>
        <w:t>Pleas</w:t>
      </w:r>
      <w:r w:rsidR="00525F47">
        <w:rPr>
          <w:rFonts w:ascii="Arial" w:hAnsi="Arial" w:cs="Arial"/>
          <w:b/>
          <w:bCs/>
          <w:sz w:val="24"/>
          <w:szCs w:val="24"/>
        </w:rPr>
        <w:t xml:space="preserve">e return </w:t>
      </w:r>
      <w:r w:rsidR="00AA10E0" w:rsidRPr="00950B4E">
        <w:rPr>
          <w:rFonts w:ascii="Arial" w:hAnsi="Arial" w:cs="Arial"/>
          <w:b/>
          <w:bCs/>
          <w:sz w:val="24"/>
          <w:szCs w:val="24"/>
        </w:rPr>
        <w:t>f</w:t>
      </w:r>
      <w:bookmarkStart w:id="0" w:name="_GoBack"/>
      <w:bookmarkEnd w:id="0"/>
      <w:r w:rsidR="00AA10E0" w:rsidRPr="00950B4E">
        <w:rPr>
          <w:rFonts w:ascii="Arial" w:hAnsi="Arial" w:cs="Arial"/>
          <w:b/>
          <w:bCs/>
          <w:sz w:val="24"/>
          <w:szCs w:val="24"/>
        </w:rPr>
        <w:t>orm</w:t>
      </w:r>
      <w:r w:rsidR="00525F47">
        <w:rPr>
          <w:rFonts w:ascii="Arial" w:hAnsi="Arial" w:cs="Arial"/>
          <w:b/>
          <w:bCs/>
          <w:sz w:val="24"/>
          <w:szCs w:val="24"/>
        </w:rPr>
        <w:t>s</w:t>
      </w:r>
      <w:r w:rsidR="00AA10E0" w:rsidRPr="00950B4E">
        <w:rPr>
          <w:rFonts w:ascii="Arial" w:hAnsi="Arial" w:cs="Arial"/>
          <w:b/>
          <w:bCs/>
          <w:sz w:val="24"/>
          <w:szCs w:val="24"/>
        </w:rPr>
        <w:t xml:space="preserve"> to: </w:t>
      </w:r>
      <w:r w:rsidRPr="00950B4E">
        <w:rPr>
          <w:rFonts w:ascii="Arial" w:hAnsi="Arial" w:cs="Arial"/>
          <w:b/>
          <w:bCs/>
          <w:sz w:val="24"/>
          <w:szCs w:val="24"/>
        </w:rPr>
        <w:t xml:space="preserve">Clerk, Swarthmore Lecture Committee, Woodbrooke Quaker Study Centre, </w:t>
      </w:r>
      <w:proofErr w:type="gramStart"/>
      <w:r w:rsidRPr="00950B4E">
        <w:rPr>
          <w:rFonts w:ascii="Arial" w:hAnsi="Arial" w:cs="Arial"/>
          <w:b/>
          <w:bCs/>
          <w:sz w:val="24"/>
          <w:szCs w:val="24"/>
        </w:rPr>
        <w:t>1046</w:t>
      </w:r>
      <w:proofErr w:type="gramEnd"/>
      <w:r w:rsidRPr="00950B4E">
        <w:rPr>
          <w:rFonts w:ascii="Arial" w:hAnsi="Arial" w:cs="Arial"/>
          <w:b/>
          <w:bCs/>
          <w:sz w:val="24"/>
          <w:szCs w:val="24"/>
        </w:rPr>
        <w:t xml:space="preserve"> Bristol Road, Birmingham, B29 6LJ</w:t>
      </w:r>
      <w:r w:rsidR="00AA10E0" w:rsidRPr="00950B4E">
        <w:rPr>
          <w:rFonts w:ascii="Arial" w:hAnsi="Arial" w:cs="Arial"/>
          <w:b/>
          <w:bCs/>
          <w:sz w:val="24"/>
          <w:szCs w:val="24"/>
        </w:rPr>
        <w:t>. Email:</w:t>
      </w:r>
      <w:r w:rsidR="00C80F93">
        <w:rPr>
          <w:rFonts w:ascii="Arial" w:hAnsi="Arial" w:cs="Arial"/>
          <w:b/>
          <w:bCs/>
          <w:sz w:val="24"/>
          <w:szCs w:val="24"/>
        </w:rPr>
        <w:t xml:space="preserve"> </w:t>
      </w:r>
      <w:hyperlink r:id="rId9" w:history="1">
        <w:r w:rsidR="00C80F93" w:rsidRPr="000146D9">
          <w:rPr>
            <w:rStyle w:val="Hyperlink"/>
            <w:rFonts w:ascii="Arial" w:hAnsi="Arial" w:cs="Arial"/>
            <w:b/>
            <w:bCs/>
            <w:sz w:val="24"/>
            <w:szCs w:val="24"/>
          </w:rPr>
          <w:t>simon.best@woodbrooke.org.uk</w:t>
        </w:r>
      </w:hyperlink>
      <w:r w:rsidR="00C80F93">
        <w:rPr>
          <w:rFonts w:ascii="Arial" w:hAnsi="Arial" w:cs="Arial"/>
          <w:b/>
          <w:bCs/>
          <w:sz w:val="24"/>
          <w:szCs w:val="24"/>
        </w:rPr>
        <w:t xml:space="preserve"> </w:t>
      </w:r>
    </w:p>
    <w:sectPr w:rsidR="007C74F7" w:rsidRPr="00950B4E" w:rsidSect="00351F2B">
      <w:headerReference w:type="default" r:id="rId10"/>
      <w:headerReference w:type="first" r:id="rId11"/>
      <w:pgSz w:w="11906" w:h="16838"/>
      <w:pgMar w:top="568"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A7" w:rsidRDefault="00513FA7" w:rsidP="00950B4E">
      <w:pPr>
        <w:spacing w:after="0" w:line="240" w:lineRule="auto"/>
      </w:pPr>
      <w:r>
        <w:separator/>
      </w:r>
    </w:p>
  </w:endnote>
  <w:endnote w:type="continuationSeparator" w:id="0">
    <w:p w:rsidR="00513FA7" w:rsidRDefault="00513FA7" w:rsidP="0095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A7" w:rsidRDefault="00513FA7" w:rsidP="00950B4E">
      <w:pPr>
        <w:spacing w:after="0" w:line="240" w:lineRule="auto"/>
      </w:pPr>
      <w:r>
        <w:separator/>
      </w:r>
    </w:p>
  </w:footnote>
  <w:footnote w:type="continuationSeparator" w:id="0">
    <w:p w:rsidR="00513FA7" w:rsidRDefault="00513FA7" w:rsidP="0095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4E" w:rsidRDefault="00950B4E" w:rsidP="00950B4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0A" w:rsidRDefault="005B0D0A" w:rsidP="00950B4E">
    <w:pPr>
      <w:pStyle w:val="Header"/>
      <w:jc w:val="right"/>
      <w:rPr>
        <w:noProof/>
        <w:lang w:eastAsia="en-GB"/>
      </w:rPr>
    </w:pPr>
  </w:p>
  <w:p w:rsidR="00950B4E" w:rsidRDefault="005B0D0A" w:rsidP="00950B4E">
    <w:pPr>
      <w:pStyle w:val="Header"/>
      <w:jc w:val="right"/>
    </w:pPr>
    <w:r>
      <w:rPr>
        <w:noProof/>
        <w:lang w:eastAsia="en-GB"/>
      </w:rPr>
      <w:drawing>
        <wp:inline distT="0" distB="0" distL="0" distR="0">
          <wp:extent cx="2122987" cy="88908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s_logo 2017.jpg"/>
                  <pic:cNvPicPr/>
                </pic:nvPicPr>
                <pic:blipFill rotWithShape="1">
                  <a:blip r:embed="rId1" cstate="print">
                    <a:extLst>
                      <a:ext uri="{28A0092B-C50C-407E-A947-70E740481C1C}">
                        <a14:useLocalDpi xmlns:a14="http://schemas.microsoft.com/office/drawing/2010/main" val="0"/>
                      </a:ext>
                    </a:extLst>
                  </a:blip>
                  <a:srcRect b="16557"/>
                  <a:stretch/>
                </pic:blipFill>
                <pic:spPr bwMode="auto">
                  <a:xfrm>
                    <a:off x="0" y="0"/>
                    <a:ext cx="2122987" cy="8890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Symbol" w:hAnsi="Symbol" w:cs="Lucida Sans Unico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78"/>
    <w:rsid w:val="000037B2"/>
    <w:rsid w:val="00043366"/>
    <w:rsid w:val="0005101E"/>
    <w:rsid w:val="00181D04"/>
    <w:rsid w:val="0020452B"/>
    <w:rsid w:val="00351F2B"/>
    <w:rsid w:val="00417778"/>
    <w:rsid w:val="00513FA7"/>
    <w:rsid w:val="00525F47"/>
    <w:rsid w:val="005B0D0A"/>
    <w:rsid w:val="006005D5"/>
    <w:rsid w:val="00641C86"/>
    <w:rsid w:val="006452B0"/>
    <w:rsid w:val="006705C4"/>
    <w:rsid w:val="006D4FF2"/>
    <w:rsid w:val="006F6D9A"/>
    <w:rsid w:val="007C74F7"/>
    <w:rsid w:val="00950B4E"/>
    <w:rsid w:val="00AA10E0"/>
    <w:rsid w:val="00C57B57"/>
    <w:rsid w:val="00C80F93"/>
    <w:rsid w:val="00E0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B4E"/>
  </w:style>
  <w:style w:type="paragraph" w:styleId="Footer">
    <w:name w:val="footer"/>
    <w:basedOn w:val="Normal"/>
    <w:link w:val="FooterChar"/>
    <w:uiPriority w:val="99"/>
    <w:unhideWhenUsed/>
    <w:rsid w:val="0095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B4E"/>
  </w:style>
  <w:style w:type="paragraph" w:styleId="BalloonText">
    <w:name w:val="Balloon Text"/>
    <w:basedOn w:val="Normal"/>
    <w:link w:val="BalloonTextChar"/>
    <w:uiPriority w:val="99"/>
    <w:semiHidden/>
    <w:unhideWhenUsed/>
    <w:rsid w:val="0095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4E"/>
    <w:rPr>
      <w:rFonts w:ascii="Tahoma" w:hAnsi="Tahoma" w:cs="Tahoma"/>
      <w:sz w:val="16"/>
      <w:szCs w:val="16"/>
    </w:rPr>
  </w:style>
  <w:style w:type="character" w:styleId="Hyperlink">
    <w:name w:val="Hyperlink"/>
    <w:uiPriority w:val="99"/>
    <w:unhideWhenUsed/>
    <w:rsid w:val="000510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B4E"/>
  </w:style>
  <w:style w:type="paragraph" w:styleId="Footer">
    <w:name w:val="footer"/>
    <w:basedOn w:val="Normal"/>
    <w:link w:val="FooterChar"/>
    <w:uiPriority w:val="99"/>
    <w:unhideWhenUsed/>
    <w:rsid w:val="0095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B4E"/>
  </w:style>
  <w:style w:type="paragraph" w:styleId="BalloonText">
    <w:name w:val="Balloon Text"/>
    <w:basedOn w:val="Normal"/>
    <w:link w:val="BalloonTextChar"/>
    <w:uiPriority w:val="99"/>
    <w:semiHidden/>
    <w:unhideWhenUsed/>
    <w:rsid w:val="0095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4E"/>
    <w:rPr>
      <w:rFonts w:ascii="Tahoma" w:hAnsi="Tahoma" w:cs="Tahoma"/>
      <w:sz w:val="16"/>
      <w:szCs w:val="16"/>
    </w:rPr>
  </w:style>
  <w:style w:type="character" w:styleId="Hyperlink">
    <w:name w:val="Hyperlink"/>
    <w:uiPriority w:val="99"/>
    <w:unhideWhenUsed/>
    <w:rsid w:val="00051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68675">
      <w:bodyDiv w:val="1"/>
      <w:marLeft w:val="0"/>
      <w:marRight w:val="0"/>
      <w:marTop w:val="0"/>
      <w:marBottom w:val="0"/>
      <w:divBdr>
        <w:top w:val="none" w:sz="0" w:space="0" w:color="auto"/>
        <w:left w:val="none" w:sz="0" w:space="0" w:color="auto"/>
        <w:bottom w:val="none" w:sz="0" w:space="0" w:color="auto"/>
        <w:right w:val="none" w:sz="0" w:space="0" w:color="auto"/>
      </w:divBdr>
      <w:divsChild>
        <w:div w:id="1862276125">
          <w:marLeft w:val="0"/>
          <w:marRight w:val="0"/>
          <w:marTop w:val="0"/>
          <w:marBottom w:val="0"/>
          <w:divBdr>
            <w:top w:val="none" w:sz="0" w:space="0" w:color="auto"/>
            <w:left w:val="none" w:sz="0" w:space="0" w:color="auto"/>
            <w:bottom w:val="none" w:sz="0" w:space="0" w:color="auto"/>
            <w:right w:val="none" w:sz="0" w:space="0" w:color="auto"/>
          </w:divBdr>
        </w:div>
        <w:div w:id="996955337">
          <w:marLeft w:val="0"/>
          <w:marRight w:val="0"/>
          <w:marTop w:val="0"/>
          <w:marBottom w:val="0"/>
          <w:divBdr>
            <w:top w:val="none" w:sz="0" w:space="0" w:color="auto"/>
            <w:left w:val="none" w:sz="0" w:space="0" w:color="auto"/>
            <w:bottom w:val="none" w:sz="0" w:space="0" w:color="auto"/>
            <w:right w:val="none" w:sz="0" w:space="0" w:color="auto"/>
          </w:divBdr>
        </w:div>
        <w:div w:id="1008020517">
          <w:marLeft w:val="0"/>
          <w:marRight w:val="0"/>
          <w:marTop w:val="0"/>
          <w:marBottom w:val="0"/>
          <w:divBdr>
            <w:top w:val="none" w:sz="0" w:space="0" w:color="auto"/>
            <w:left w:val="none" w:sz="0" w:space="0" w:color="auto"/>
            <w:bottom w:val="none" w:sz="0" w:space="0" w:color="auto"/>
            <w:right w:val="none" w:sz="0" w:space="0" w:color="auto"/>
          </w:divBdr>
        </w:div>
      </w:divsChild>
    </w:div>
    <w:div w:id="727341408">
      <w:bodyDiv w:val="1"/>
      <w:marLeft w:val="0"/>
      <w:marRight w:val="0"/>
      <w:marTop w:val="0"/>
      <w:marBottom w:val="0"/>
      <w:divBdr>
        <w:top w:val="none" w:sz="0" w:space="0" w:color="auto"/>
        <w:left w:val="none" w:sz="0" w:space="0" w:color="auto"/>
        <w:bottom w:val="none" w:sz="0" w:space="0" w:color="auto"/>
        <w:right w:val="none" w:sz="0" w:space="0" w:color="auto"/>
      </w:divBdr>
    </w:div>
    <w:div w:id="18307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brooke.org.uk/swarthmorelectu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best@woodbrook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Connar O'Keeffe</cp:lastModifiedBy>
  <cp:revision>3</cp:revision>
  <dcterms:created xsi:type="dcterms:W3CDTF">2017-01-23T14:26:00Z</dcterms:created>
  <dcterms:modified xsi:type="dcterms:W3CDTF">2017-01-31T15:20:00Z</dcterms:modified>
</cp:coreProperties>
</file>